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18" w:rsidRPr="00281D18" w:rsidRDefault="00281D18">
      <w:pPr>
        <w:rPr>
          <w:rFonts w:ascii="Arial" w:hAnsi="Arial" w:cs="Arial"/>
          <w:lang w:val="es-CO"/>
        </w:rPr>
      </w:pPr>
      <w:r w:rsidRPr="00281D18">
        <w:rPr>
          <w:rFonts w:ascii="Arial" w:hAnsi="Arial" w:cs="Arial"/>
          <w:lang w:val="es-CO"/>
        </w:rPr>
        <w:t>MAESTROS EN FORMACIÓN</w:t>
      </w:r>
    </w:p>
    <w:p w:rsidR="00281D18" w:rsidRPr="00281D18" w:rsidRDefault="00281D18" w:rsidP="00281D18">
      <w:pPr>
        <w:rPr>
          <w:rFonts w:ascii="Arial" w:hAnsi="Arial" w:cs="Arial"/>
          <w:lang w:val="es-CO"/>
        </w:rPr>
      </w:pPr>
      <w:r w:rsidRPr="00281D18">
        <w:rPr>
          <w:rFonts w:ascii="Arial" w:hAnsi="Arial" w:cs="Arial"/>
          <w:lang w:val="es-CO"/>
        </w:rPr>
        <w:t xml:space="preserve">Carolina Rojas </w:t>
      </w:r>
      <w:r>
        <w:rPr>
          <w:rFonts w:ascii="Arial" w:hAnsi="Arial" w:cs="Arial"/>
          <w:lang w:val="es-CO"/>
        </w:rPr>
        <w:t xml:space="preserve">                   </w:t>
      </w:r>
      <w:r w:rsidRPr="00281D18">
        <w:rPr>
          <w:rFonts w:ascii="Arial" w:hAnsi="Arial" w:cs="Arial"/>
          <w:lang w:val="es-CO"/>
        </w:rPr>
        <w:t>Jane Peña</w:t>
      </w:r>
    </w:p>
    <w:p w:rsidR="00281D18" w:rsidRPr="00281D18" w:rsidRDefault="00281D18">
      <w:pPr>
        <w:rPr>
          <w:rFonts w:ascii="Arial" w:hAnsi="Arial" w:cs="Arial"/>
          <w:lang w:val="es-CO"/>
        </w:rPr>
      </w:pPr>
      <w:proofErr w:type="spellStart"/>
      <w:r w:rsidRPr="00281D18">
        <w:rPr>
          <w:rFonts w:ascii="Arial" w:hAnsi="Arial" w:cs="Arial"/>
          <w:lang w:val="es-CO"/>
        </w:rPr>
        <w:t>Dayana</w:t>
      </w:r>
      <w:proofErr w:type="spellEnd"/>
      <w:r w:rsidRPr="00281D18">
        <w:rPr>
          <w:rFonts w:ascii="Arial" w:hAnsi="Arial" w:cs="Arial"/>
          <w:lang w:val="es-CO"/>
        </w:rPr>
        <w:t xml:space="preserve"> Sanes</w:t>
      </w:r>
      <w:r>
        <w:rPr>
          <w:rFonts w:ascii="Arial" w:hAnsi="Arial" w:cs="Arial"/>
          <w:lang w:val="es-CO"/>
        </w:rPr>
        <w:t xml:space="preserve">                    </w:t>
      </w:r>
      <w:r w:rsidRPr="00281D18">
        <w:rPr>
          <w:rFonts w:ascii="Arial" w:hAnsi="Arial" w:cs="Arial"/>
          <w:lang w:val="es-CO"/>
        </w:rPr>
        <w:t xml:space="preserve">Juliana </w:t>
      </w:r>
      <w:proofErr w:type="spellStart"/>
      <w:r w:rsidRPr="00281D18">
        <w:rPr>
          <w:rFonts w:ascii="Arial" w:hAnsi="Arial" w:cs="Arial"/>
          <w:lang w:val="es-CO"/>
        </w:rPr>
        <w:t>Cadavid</w:t>
      </w:r>
      <w:proofErr w:type="spellEnd"/>
      <w:r>
        <w:rPr>
          <w:rFonts w:ascii="Arial" w:hAnsi="Arial" w:cs="Arial"/>
          <w:lang w:val="es-CO"/>
        </w:rPr>
        <w:t xml:space="preserve"> </w:t>
      </w:r>
    </w:p>
    <w:p w:rsidR="00281D18" w:rsidRPr="00281D18" w:rsidRDefault="00281D18">
      <w:pPr>
        <w:rPr>
          <w:rFonts w:ascii="Arial" w:hAnsi="Arial" w:cs="Arial"/>
          <w:lang w:val="es-CO"/>
        </w:rPr>
      </w:pPr>
      <w:r w:rsidRPr="00281D18">
        <w:rPr>
          <w:rFonts w:ascii="Arial" w:hAnsi="Arial" w:cs="Arial"/>
          <w:lang w:val="es-CO"/>
        </w:rPr>
        <w:t>Jhonatan Gallego</w:t>
      </w:r>
    </w:p>
    <w:p w:rsidR="00281D18" w:rsidRDefault="00281D18">
      <w:pPr>
        <w:rPr>
          <w:rFonts w:ascii="Arial" w:hAnsi="Arial" w:cs="Arial"/>
          <w:sz w:val="24"/>
          <w:szCs w:val="24"/>
          <w:lang w:val="es-CO"/>
        </w:rPr>
      </w:pPr>
    </w:p>
    <w:p w:rsidR="00687C78" w:rsidRPr="00281D18" w:rsidRDefault="00976A4A">
      <w:pPr>
        <w:rPr>
          <w:rFonts w:ascii="Arial" w:hAnsi="Arial" w:cs="Arial"/>
          <w:lang w:val="es-CO"/>
        </w:rPr>
      </w:pPr>
      <w:r w:rsidRPr="00281D18">
        <w:rPr>
          <w:rFonts w:ascii="Arial" w:hAnsi="Arial" w:cs="Arial"/>
          <w:lang w:val="es-CO"/>
        </w:rPr>
        <w:t>CONTEMOS HISTORIAS QUE NO SEAN CUENTO</w:t>
      </w:r>
    </w:p>
    <w:p w:rsidR="00976A4A" w:rsidRPr="00281D18" w:rsidRDefault="00976A4A">
      <w:pPr>
        <w:rPr>
          <w:rFonts w:ascii="Arial" w:hAnsi="Arial" w:cs="Arial"/>
          <w:lang w:val="es-CO"/>
        </w:rPr>
      </w:pPr>
    </w:p>
    <w:p w:rsidR="00976A4A" w:rsidRPr="00281D18" w:rsidRDefault="00976A4A">
      <w:pPr>
        <w:rPr>
          <w:rFonts w:ascii="Arial" w:hAnsi="Arial" w:cs="Arial"/>
          <w:lang w:val="es-CO"/>
        </w:rPr>
      </w:pPr>
      <w:r w:rsidRPr="00281D18">
        <w:rPr>
          <w:rFonts w:ascii="Arial" w:hAnsi="Arial" w:cs="Arial"/>
          <w:lang w:val="es-CO"/>
        </w:rPr>
        <w:t>Propósitos formativos</w:t>
      </w:r>
    </w:p>
    <w:p w:rsidR="00976A4A" w:rsidRPr="00281D18" w:rsidRDefault="00976A4A" w:rsidP="00976A4A">
      <w:pPr>
        <w:pStyle w:val="Prrafodelista"/>
        <w:numPr>
          <w:ilvl w:val="0"/>
          <w:numId w:val="1"/>
        </w:numPr>
        <w:rPr>
          <w:rFonts w:ascii="Arial" w:hAnsi="Arial" w:cs="Arial"/>
          <w:lang w:val="es-CO"/>
        </w:rPr>
      </w:pPr>
      <w:r w:rsidRPr="00281D18">
        <w:rPr>
          <w:rFonts w:ascii="Arial" w:hAnsi="Arial" w:cs="Arial"/>
          <w:lang w:val="es-CO"/>
        </w:rPr>
        <w:t>Reconocer la importancia de la escritura de relatos como herramienta para reflexionar la práctica pedagógica</w:t>
      </w:r>
    </w:p>
    <w:p w:rsidR="00976A4A" w:rsidRPr="00281D18" w:rsidRDefault="00976A4A" w:rsidP="00976A4A">
      <w:pPr>
        <w:pStyle w:val="Prrafodelista"/>
        <w:numPr>
          <w:ilvl w:val="0"/>
          <w:numId w:val="1"/>
        </w:numPr>
        <w:rPr>
          <w:rFonts w:ascii="Arial" w:hAnsi="Arial" w:cs="Arial"/>
          <w:lang w:val="es-CO"/>
        </w:rPr>
      </w:pPr>
      <w:r w:rsidRPr="00281D18">
        <w:rPr>
          <w:rFonts w:ascii="Arial" w:hAnsi="Arial" w:cs="Arial"/>
          <w:lang w:val="es-CO"/>
        </w:rPr>
        <w:t>Construir relatos desde las experiencias vividas como maestras (os) en formación.</w:t>
      </w:r>
    </w:p>
    <w:p w:rsidR="00976A4A" w:rsidRPr="00281D18" w:rsidRDefault="00976A4A" w:rsidP="00976A4A">
      <w:pPr>
        <w:rPr>
          <w:rFonts w:ascii="Arial" w:hAnsi="Arial" w:cs="Arial"/>
          <w:lang w:val="es-CO"/>
        </w:rPr>
      </w:pPr>
      <w:r w:rsidRPr="00281D18">
        <w:rPr>
          <w:rFonts w:ascii="Arial" w:hAnsi="Arial" w:cs="Arial"/>
          <w:lang w:val="es-CO"/>
        </w:rPr>
        <w:t>Actividades prácticas</w:t>
      </w:r>
    </w:p>
    <w:p w:rsidR="00976A4A" w:rsidRPr="00281D18" w:rsidRDefault="00976A4A" w:rsidP="00976A4A">
      <w:pPr>
        <w:rPr>
          <w:rFonts w:ascii="Arial" w:hAnsi="Arial" w:cs="Arial"/>
          <w:lang w:val="es-CO"/>
        </w:rPr>
      </w:pPr>
      <w:r w:rsidRPr="00281D18">
        <w:rPr>
          <w:rFonts w:ascii="Arial" w:hAnsi="Arial" w:cs="Arial"/>
          <w:lang w:val="es-CO"/>
        </w:rPr>
        <w:t xml:space="preserve">VIAJEMOS A TRAVÉS DE NUESTRAS EXPERIENCIAS </w:t>
      </w:r>
    </w:p>
    <w:p w:rsidR="00976A4A" w:rsidRPr="00281D18" w:rsidRDefault="00976A4A">
      <w:pPr>
        <w:rPr>
          <w:rFonts w:ascii="Arial" w:hAnsi="Arial" w:cs="Arial"/>
          <w:lang w:val="es-CO"/>
        </w:rPr>
      </w:pPr>
      <w:r w:rsidRPr="00281D18">
        <w:rPr>
          <w:rFonts w:ascii="Arial" w:hAnsi="Arial" w:cs="Arial"/>
          <w:lang w:val="es-CO"/>
        </w:rPr>
        <w:t>Por medio de la canción Preludio de la suite n°1 para violonchelo  cuyo autor es Johann Sebastián Bach , se realizará un viaje imaginario a las vivencias educativas que han tenido con los niños, de manera que la regresar de éste e</w:t>
      </w:r>
      <w:r w:rsidR="003A3DB4" w:rsidRPr="00281D18">
        <w:rPr>
          <w:rFonts w:ascii="Arial" w:hAnsi="Arial" w:cs="Arial"/>
          <w:lang w:val="es-CO"/>
        </w:rPr>
        <w:t>scriban a manera de relato la má</w:t>
      </w:r>
      <w:r w:rsidRPr="00281D18">
        <w:rPr>
          <w:rFonts w:ascii="Arial" w:hAnsi="Arial" w:cs="Arial"/>
          <w:lang w:val="es-CO"/>
        </w:rPr>
        <w:t>s significativa.</w:t>
      </w:r>
    </w:p>
    <w:p w:rsidR="003A3DB4" w:rsidRPr="00281D18" w:rsidRDefault="003A3DB4">
      <w:pPr>
        <w:rPr>
          <w:rFonts w:ascii="Arial" w:hAnsi="Arial" w:cs="Arial"/>
          <w:lang w:val="es-CO"/>
        </w:rPr>
      </w:pPr>
      <w:r w:rsidRPr="00281D18">
        <w:rPr>
          <w:rFonts w:ascii="Arial" w:hAnsi="Arial" w:cs="Arial"/>
          <w:lang w:val="es-CO"/>
        </w:rPr>
        <w:t>En el transcurso de la melodía se llevará la mente de las maestras en formación a los espacios y situaciones mediante la siguiente lectura:</w:t>
      </w:r>
    </w:p>
    <w:p w:rsidR="003A3DB4" w:rsidRPr="00281D18" w:rsidRDefault="003A3DB4">
      <w:pPr>
        <w:rPr>
          <w:rFonts w:ascii="Arial" w:hAnsi="Arial" w:cs="Arial"/>
          <w:lang w:val="es-CO"/>
        </w:rPr>
      </w:pPr>
      <w:r w:rsidRPr="00281D18">
        <w:rPr>
          <w:rFonts w:ascii="Arial" w:hAnsi="Arial" w:cs="Arial"/>
          <w:lang w:val="es-CO"/>
        </w:rPr>
        <w:t>Retrocedamos en el tiempo, viajen a su casa, abran la puerta y observen todo  lo que se encuentra en la sala, ahora miren a los niños, recorran sus caritas y concéntrense en aquel niño o niña que más les llama la atención por su disciplina o sus travesuras.</w:t>
      </w:r>
    </w:p>
    <w:p w:rsidR="003A3DB4" w:rsidRPr="00281D18" w:rsidRDefault="003A3DB4">
      <w:pPr>
        <w:rPr>
          <w:rFonts w:ascii="Arial" w:hAnsi="Arial" w:cs="Arial"/>
          <w:lang w:val="es-CO"/>
        </w:rPr>
      </w:pPr>
      <w:r w:rsidRPr="00281D18">
        <w:rPr>
          <w:rFonts w:ascii="Arial" w:hAnsi="Arial" w:cs="Arial"/>
          <w:lang w:val="es-CO"/>
        </w:rPr>
        <w:t>Recuerden algo importante que ese niño o niñas haya hecho, esa situación que necesito de su atención y reflexión, piensen, qué pasó, cómo pasó, quiénes estuvieron y en qué lugar sucedió. Si ya tienen localizado ese hecho, entonces busquen en su memoria qué reflexionaron, qué sentimientos surgieron en ustedes y qué aprendieron de esa situación.</w:t>
      </w:r>
    </w:p>
    <w:p w:rsidR="003A3DB4" w:rsidRPr="00281D18" w:rsidRDefault="003A3DB4">
      <w:pPr>
        <w:rPr>
          <w:rFonts w:ascii="Arial" w:hAnsi="Arial" w:cs="Arial"/>
          <w:lang w:val="es-CO"/>
        </w:rPr>
      </w:pPr>
      <w:r w:rsidRPr="00281D18">
        <w:rPr>
          <w:rFonts w:ascii="Arial" w:hAnsi="Arial" w:cs="Arial"/>
          <w:lang w:val="es-CO"/>
        </w:rPr>
        <w:t>Por último salgan de su casa, recorran el camino hacia la Normal…</w:t>
      </w:r>
    </w:p>
    <w:p w:rsidR="003A3DB4" w:rsidRPr="00281D18" w:rsidRDefault="003A3DB4">
      <w:pPr>
        <w:rPr>
          <w:rFonts w:ascii="Arial" w:hAnsi="Arial" w:cs="Arial"/>
          <w:lang w:val="es-CO"/>
        </w:rPr>
      </w:pPr>
      <w:r w:rsidRPr="00281D18">
        <w:rPr>
          <w:rFonts w:ascii="Arial" w:hAnsi="Arial" w:cs="Arial"/>
          <w:lang w:val="es-CO"/>
        </w:rPr>
        <w:t>Abran los ojos y a trabajar.</w:t>
      </w:r>
    </w:p>
    <w:p w:rsidR="003A3DB4" w:rsidRPr="00281D18" w:rsidRDefault="003A3DB4">
      <w:pPr>
        <w:rPr>
          <w:rFonts w:ascii="Arial" w:hAnsi="Arial" w:cs="Arial"/>
          <w:lang w:val="es-CO"/>
        </w:rPr>
      </w:pPr>
      <w:r w:rsidRPr="00281D18">
        <w:rPr>
          <w:rFonts w:ascii="Arial" w:hAnsi="Arial" w:cs="Arial"/>
          <w:lang w:val="es-CO"/>
        </w:rPr>
        <w:t>MATERIALES</w:t>
      </w:r>
    </w:p>
    <w:p w:rsidR="003A3DB4" w:rsidRPr="00281D18" w:rsidRDefault="003A3DB4" w:rsidP="003A3DB4">
      <w:pPr>
        <w:pStyle w:val="Prrafodelista"/>
        <w:numPr>
          <w:ilvl w:val="0"/>
          <w:numId w:val="2"/>
        </w:numPr>
        <w:rPr>
          <w:rFonts w:ascii="Arial" w:hAnsi="Arial" w:cs="Arial"/>
          <w:lang w:val="es-CO"/>
        </w:rPr>
      </w:pPr>
      <w:r w:rsidRPr="00281D18">
        <w:rPr>
          <w:rFonts w:ascii="Arial" w:hAnsi="Arial" w:cs="Arial"/>
          <w:lang w:val="es-CO"/>
        </w:rPr>
        <w:t>Grabadora</w:t>
      </w:r>
    </w:p>
    <w:p w:rsidR="003A3DB4" w:rsidRPr="00281D18" w:rsidRDefault="003A3DB4" w:rsidP="003A3DB4">
      <w:pPr>
        <w:pStyle w:val="Prrafodelista"/>
        <w:numPr>
          <w:ilvl w:val="0"/>
          <w:numId w:val="2"/>
        </w:numPr>
        <w:rPr>
          <w:rFonts w:ascii="Arial" w:hAnsi="Arial" w:cs="Arial"/>
          <w:lang w:val="es-CO"/>
        </w:rPr>
      </w:pPr>
      <w:r w:rsidRPr="00281D18">
        <w:rPr>
          <w:rFonts w:ascii="Arial" w:hAnsi="Arial" w:cs="Arial"/>
          <w:lang w:val="es-CO"/>
        </w:rPr>
        <w:t>Colchonetas</w:t>
      </w:r>
    </w:p>
    <w:p w:rsidR="003A3DB4" w:rsidRPr="00281D18" w:rsidRDefault="003A3DB4" w:rsidP="003A3DB4">
      <w:pPr>
        <w:pStyle w:val="Prrafodelista"/>
        <w:numPr>
          <w:ilvl w:val="0"/>
          <w:numId w:val="2"/>
        </w:numPr>
        <w:rPr>
          <w:rFonts w:ascii="Arial" w:hAnsi="Arial" w:cs="Arial"/>
          <w:lang w:val="es-CO"/>
        </w:rPr>
      </w:pPr>
      <w:r w:rsidRPr="00281D18">
        <w:rPr>
          <w:rFonts w:ascii="Arial" w:hAnsi="Arial" w:cs="Arial"/>
          <w:lang w:val="es-CO"/>
        </w:rPr>
        <w:t>Papel iris</w:t>
      </w:r>
    </w:p>
    <w:p w:rsidR="003A3DB4" w:rsidRPr="00281D18" w:rsidRDefault="003A3DB4" w:rsidP="00281D18">
      <w:pPr>
        <w:pStyle w:val="Prrafodelista"/>
        <w:rPr>
          <w:rFonts w:ascii="Arial" w:hAnsi="Arial" w:cs="Arial"/>
          <w:lang w:val="es-CO"/>
        </w:rPr>
      </w:pPr>
    </w:p>
    <w:p w:rsidR="00976A4A" w:rsidRPr="00976A4A" w:rsidRDefault="00976A4A">
      <w:pPr>
        <w:rPr>
          <w:rFonts w:ascii="Arial" w:hAnsi="Arial" w:cs="Arial"/>
          <w:sz w:val="24"/>
          <w:szCs w:val="24"/>
          <w:lang w:val="es-CO"/>
        </w:rPr>
      </w:pPr>
    </w:p>
    <w:sectPr w:rsidR="00976A4A" w:rsidRPr="00976A4A" w:rsidSect="00687C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65129"/>
    <w:multiLevelType w:val="hybridMultilevel"/>
    <w:tmpl w:val="CF8838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50AC3"/>
    <w:multiLevelType w:val="hybridMultilevel"/>
    <w:tmpl w:val="12C6A3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6A4A"/>
    <w:rsid w:val="00281D18"/>
    <w:rsid w:val="00376FAD"/>
    <w:rsid w:val="003A3DB4"/>
    <w:rsid w:val="00687C78"/>
    <w:rsid w:val="0097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C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6A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2</cp:revision>
  <cp:lastPrinted>2010-04-14T04:18:00Z</cp:lastPrinted>
  <dcterms:created xsi:type="dcterms:W3CDTF">2010-04-14T03:48:00Z</dcterms:created>
  <dcterms:modified xsi:type="dcterms:W3CDTF">2010-04-14T04:20:00Z</dcterms:modified>
</cp:coreProperties>
</file>